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676" w:rsidRDefault="00344676" w:rsidP="00344676">
      <w:pPr>
        <w:autoSpaceDE w:val="0"/>
        <w:spacing w:line="480" w:lineRule="auto"/>
        <w:jc w:val="left"/>
        <w:rPr>
          <w:rFonts w:ascii="仿宋_GB2312" w:eastAsia="仿宋_GB2312" w:hAnsi="华文仿宋" w:cs="宋体"/>
          <w:sz w:val="32"/>
          <w:szCs w:val="32"/>
        </w:rPr>
      </w:pPr>
      <w:r w:rsidRPr="007E14FA">
        <w:rPr>
          <w:rFonts w:ascii="仿宋_GB2312" w:eastAsia="仿宋_GB2312" w:hAnsi="华文仿宋" w:cs="宋体" w:hint="eastAsia"/>
          <w:sz w:val="32"/>
          <w:szCs w:val="32"/>
        </w:rPr>
        <w:t>附件</w:t>
      </w:r>
      <w:r>
        <w:rPr>
          <w:rFonts w:ascii="仿宋_GB2312" w:eastAsia="仿宋_GB2312" w:hAnsi="华文仿宋" w:cs="宋体"/>
          <w:sz w:val="32"/>
          <w:szCs w:val="32"/>
        </w:rPr>
        <w:t>3</w:t>
      </w:r>
      <w:r w:rsidRPr="007E14FA">
        <w:rPr>
          <w:rFonts w:ascii="仿宋_GB2312" w:eastAsia="仿宋_GB2312" w:hAnsi="华文仿宋" w:cs="宋体" w:hint="eastAsia"/>
          <w:sz w:val="32"/>
          <w:szCs w:val="32"/>
        </w:rPr>
        <w:t>：</w:t>
      </w:r>
    </w:p>
    <w:p w:rsidR="00344676" w:rsidRPr="00E21C5A" w:rsidRDefault="00344676" w:rsidP="00344676">
      <w:pPr>
        <w:autoSpaceDE w:val="0"/>
        <w:spacing w:line="480" w:lineRule="auto"/>
        <w:jc w:val="center"/>
        <w:rPr>
          <w:rFonts w:ascii="仿宋_GB2312" w:eastAsia="仿宋_GB2312" w:hAnsi="华文仿宋" w:cs="宋体" w:hint="eastAsia"/>
          <w:sz w:val="32"/>
          <w:szCs w:val="32"/>
        </w:rPr>
      </w:pPr>
      <w:r>
        <w:rPr>
          <w:rFonts w:ascii="仿宋_GB2312" w:eastAsia="仿宋_GB2312" w:hAnsi="华文仿宋" w:cs="宋体" w:hint="eastAsia"/>
          <w:sz w:val="32"/>
          <w:szCs w:val="32"/>
        </w:rPr>
        <w:t>2</w:t>
      </w:r>
      <w:r>
        <w:rPr>
          <w:rFonts w:ascii="仿宋_GB2312" w:eastAsia="仿宋_GB2312" w:hAnsi="华文仿宋" w:cs="宋体"/>
          <w:sz w:val="32"/>
          <w:szCs w:val="32"/>
        </w:rPr>
        <w:t>021</w:t>
      </w:r>
      <w:r>
        <w:rPr>
          <w:rFonts w:ascii="仿宋_GB2312" w:eastAsia="仿宋_GB2312" w:hAnsi="华文仿宋" w:cs="宋体" w:hint="eastAsia"/>
          <w:sz w:val="32"/>
          <w:szCs w:val="32"/>
        </w:rPr>
        <w:t>年</w:t>
      </w:r>
      <w:r w:rsidRPr="007E14FA">
        <w:rPr>
          <w:rFonts w:ascii="仿宋_GB2312" w:eastAsia="仿宋_GB2312" w:hAnsi="华文仿宋" w:cs="宋体" w:hint="eastAsia"/>
          <w:sz w:val="32"/>
          <w:szCs w:val="32"/>
        </w:rPr>
        <w:t>吴中区中小学</w:t>
      </w:r>
      <w:r w:rsidRPr="007E14FA">
        <w:rPr>
          <w:rStyle w:val="fontstyle01"/>
          <w:rFonts w:ascii="仿宋_GB2312" w:eastAsia="仿宋_GB2312" w:hint="default"/>
        </w:rPr>
        <w:t>信息学奥林匹克竞赛</w:t>
      </w:r>
      <w:r>
        <w:rPr>
          <w:rStyle w:val="fontstyle01"/>
          <w:rFonts w:ascii="仿宋_GB2312" w:eastAsia="仿宋_GB2312" w:hint="default"/>
        </w:rPr>
        <w:t>分赛点</w:t>
      </w:r>
      <w:r w:rsidRPr="007E14FA">
        <w:rPr>
          <w:rStyle w:val="fontstyle01"/>
          <w:rFonts w:ascii="仿宋_GB2312" w:eastAsia="仿宋_GB2312" w:hint="default"/>
        </w:rPr>
        <w:t>名单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05"/>
        <w:gridCol w:w="3905"/>
        <w:gridCol w:w="1818"/>
      </w:tblGrid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分赛点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参赛</w:t>
            </w: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宝带实验小学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宝带实验小学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碧波实验小学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碧波实验小学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藏书实验小学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藏书实验小学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东山实验小学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东山实验小学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东山中心小学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东山中心小学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舟山实验小学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舟山实验小学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郭巷实验小学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郭巷实验小学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吴淞江实验小学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独墅湖实验小学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独墅湖实验小学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横泾实验小学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横泾实验小学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临湖第一中心小学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临湖第一中心小学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临湖第一中学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临湖实验小学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临湖实验小学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临湖实验中学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木渎范仲淹实验小学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木渎范仲淹实验小学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木渎姑苏实验小学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木渎姑苏实验小学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木渎南行实验小学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木渎南行实验小学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木渎实验小学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木渎实验小学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木渎中心小学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木渎中心小学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苏苑实验小学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苏苑实验小学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石湖实验小学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石湖实验小学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石湖中学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叶圣陶实验小学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叶圣陶实验小学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甪直实验小学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甪直实验小学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车坊小学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吴中实验小学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吴中实验小学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胥口中心小学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胥口中心小学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越溪实验小学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越溪实验小学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吴中开发区实验小学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越溪实验中学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长桥中心小学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长桥中心小学</w:t>
            </w:r>
            <w:bookmarkStart w:id="0" w:name="_GoBack"/>
            <w:bookmarkEnd w:id="0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东湖小学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香山实验小学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香山实验小学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江苏省木渎高级中学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江苏省木渎高级中学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木渎南行中学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长桥中学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长桥中学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木渎实验中学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木渎实验中学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光福中学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光福中学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东山莫厘中学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东山莫厘中学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胥口中学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胥口中学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横泾中学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横泾中学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尹山湖中学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尹山湖中学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香山中学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香山中学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城西中学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城西中学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迎春中学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迎春中学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碧波中学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碧波中学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甪直甫里中学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甪直甫里中学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甪直高级中学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苏苑高级中学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苏苑高级中学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江苏省外国语学校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江苏省外国语学校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344676" w:rsidRPr="00344676" w:rsidTr="00344676">
        <w:trPr>
          <w:trHeight w:val="285"/>
          <w:jc w:val="center"/>
        </w:trPr>
        <w:tc>
          <w:tcPr>
            <w:tcW w:w="2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东山中学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东山中学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676" w:rsidRPr="00344676" w:rsidRDefault="00344676" w:rsidP="003446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</w:pPr>
            <w:r w:rsidRPr="00344676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</w:tr>
    </w:tbl>
    <w:p w:rsidR="00B8382D" w:rsidRPr="00344676" w:rsidRDefault="00B8382D"/>
    <w:sectPr w:rsidR="00B8382D" w:rsidRPr="00344676" w:rsidSect="00F72EA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76"/>
    <w:rsid w:val="00326034"/>
    <w:rsid w:val="00344676"/>
    <w:rsid w:val="00B8382D"/>
    <w:rsid w:val="00C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135B"/>
  <w15:chartTrackingRefBased/>
  <w15:docId w15:val="{E714D029-3A2A-42C4-BED4-217C9B0D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6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44676"/>
    <w:rPr>
      <w:rFonts w:ascii="FangSong" w:eastAsia="FangSong" w:hAnsi="FangSong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2021-04-14T13:14:00Z</dcterms:created>
  <dcterms:modified xsi:type="dcterms:W3CDTF">2021-04-14T13:21:00Z</dcterms:modified>
</cp:coreProperties>
</file>